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069" w:rsidRDefault="001D0069" w:rsidP="001D0069">
      <w:pPr>
        <w:pStyle w:val="Bezmezer"/>
        <w:jc w:val="center"/>
        <w:rPr>
          <w:b/>
          <w:sz w:val="40"/>
          <w:szCs w:val="40"/>
        </w:rPr>
      </w:pPr>
    </w:p>
    <w:p w:rsidR="001D0069" w:rsidRDefault="001D0069" w:rsidP="001D0069">
      <w:pPr>
        <w:pStyle w:val="Bezmezer"/>
        <w:jc w:val="center"/>
        <w:rPr>
          <w:b/>
          <w:sz w:val="40"/>
          <w:szCs w:val="40"/>
        </w:rPr>
      </w:pPr>
      <w:r w:rsidRPr="008730F9">
        <w:rPr>
          <w:noProof/>
          <w:sz w:val="56"/>
          <w:szCs w:val="56"/>
          <w:lang w:eastAsia="cs-CZ"/>
        </w:rPr>
        <w:drawing>
          <wp:inline distT="0" distB="0" distL="0" distR="0">
            <wp:extent cx="942892" cy="139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4" cy="143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069" w:rsidRDefault="001D0069" w:rsidP="001D0069">
      <w:pPr>
        <w:pStyle w:val="Bezmezer"/>
        <w:jc w:val="center"/>
        <w:rPr>
          <w:b/>
          <w:sz w:val="40"/>
          <w:szCs w:val="40"/>
        </w:rPr>
      </w:pPr>
    </w:p>
    <w:p w:rsidR="001D0069" w:rsidRPr="00D74953" w:rsidRDefault="001D0069" w:rsidP="001D0069">
      <w:pPr>
        <w:pStyle w:val="Bezmezer"/>
        <w:jc w:val="both"/>
        <w:rPr>
          <w:b/>
          <w:sz w:val="40"/>
          <w:szCs w:val="40"/>
        </w:rPr>
      </w:pPr>
      <w:r w:rsidRPr="00D74953">
        <w:rPr>
          <w:b/>
          <w:sz w:val="40"/>
          <w:szCs w:val="40"/>
        </w:rPr>
        <w:t>V zájmu ochrany Vašeho dítěte i Vás před možnou infekcí dodržujte v naší ordinaci</w:t>
      </w:r>
      <w:r w:rsidRPr="00E536CE">
        <w:rPr>
          <w:b/>
          <w:sz w:val="40"/>
          <w:szCs w:val="40"/>
        </w:rPr>
        <w:t xml:space="preserve"> </w:t>
      </w:r>
      <w:r w:rsidRPr="00D74953">
        <w:rPr>
          <w:b/>
          <w:sz w:val="40"/>
          <w:szCs w:val="40"/>
        </w:rPr>
        <w:t>tato pravidla:</w:t>
      </w:r>
    </w:p>
    <w:p w:rsidR="001D0069" w:rsidRDefault="001D0069" w:rsidP="001D0069">
      <w:pPr>
        <w:pStyle w:val="Bezmezer"/>
        <w:jc w:val="both"/>
        <w:rPr>
          <w:sz w:val="40"/>
          <w:szCs w:val="40"/>
        </w:rPr>
      </w:pPr>
    </w:p>
    <w:p w:rsidR="002C6D3E" w:rsidRPr="002C6D3E" w:rsidRDefault="001D0069" w:rsidP="002C6D3E">
      <w:pPr>
        <w:pStyle w:val="Bezmezer"/>
        <w:numPr>
          <w:ilvl w:val="0"/>
          <w:numId w:val="1"/>
        </w:numPr>
        <w:rPr>
          <w:b/>
          <w:sz w:val="38"/>
          <w:szCs w:val="38"/>
        </w:rPr>
      </w:pPr>
      <w:r w:rsidRPr="00AF7272">
        <w:rPr>
          <w:sz w:val="38"/>
          <w:szCs w:val="38"/>
        </w:rPr>
        <w:t>K</w:t>
      </w:r>
      <w:r>
        <w:rPr>
          <w:sz w:val="38"/>
          <w:szCs w:val="38"/>
        </w:rPr>
        <w:t xml:space="preserve"> </w:t>
      </w:r>
      <w:r w:rsidRPr="00AF7272">
        <w:rPr>
          <w:sz w:val="38"/>
          <w:szCs w:val="38"/>
        </w:rPr>
        <w:t xml:space="preserve">vyšetření se </w:t>
      </w:r>
      <w:r w:rsidRPr="00AF7272">
        <w:rPr>
          <w:b/>
          <w:sz w:val="38"/>
          <w:szCs w:val="38"/>
        </w:rPr>
        <w:t>předem objedn</w:t>
      </w:r>
      <w:r>
        <w:rPr>
          <w:b/>
          <w:sz w:val="38"/>
          <w:szCs w:val="38"/>
        </w:rPr>
        <w:t>ejte</w:t>
      </w:r>
      <w:r w:rsidRPr="00AF7272">
        <w:rPr>
          <w:sz w:val="38"/>
          <w:szCs w:val="38"/>
        </w:rPr>
        <w:t xml:space="preserve"> </w:t>
      </w:r>
      <w:proofErr w:type="spellStart"/>
      <w:r w:rsidRPr="00AF7272">
        <w:rPr>
          <w:sz w:val="38"/>
          <w:szCs w:val="38"/>
        </w:rPr>
        <w:t>tel.č</w:t>
      </w:r>
      <w:proofErr w:type="spellEnd"/>
      <w:r w:rsidRPr="00AF7272">
        <w:rPr>
          <w:sz w:val="38"/>
          <w:szCs w:val="38"/>
        </w:rPr>
        <w:t xml:space="preserve">. </w:t>
      </w:r>
      <w:r w:rsidR="002C6D3E">
        <w:rPr>
          <w:sz w:val="38"/>
          <w:szCs w:val="38"/>
        </w:rPr>
        <w:t xml:space="preserve">267 316 439 nebo 728 038 834 </w:t>
      </w:r>
      <w:r w:rsidRPr="00AF7272">
        <w:rPr>
          <w:sz w:val="38"/>
          <w:szCs w:val="38"/>
        </w:rPr>
        <w:t xml:space="preserve"> </w:t>
      </w:r>
    </w:p>
    <w:p w:rsidR="001D0069" w:rsidRPr="00AF7272" w:rsidRDefault="001D0069" w:rsidP="002C6D3E">
      <w:pPr>
        <w:pStyle w:val="Bezmezer"/>
        <w:ind w:left="720"/>
        <w:rPr>
          <w:b/>
          <w:sz w:val="38"/>
          <w:szCs w:val="38"/>
        </w:rPr>
      </w:pPr>
      <w:r w:rsidRPr="00AF7272">
        <w:rPr>
          <w:sz w:val="38"/>
          <w:szCs w:val="38"/>
        </w:rPr>
        <w:t>e-mail</w:t>
      </w:r>
      <w:r w:rsidR="002C6D3E">
        <w:rPr>
          <w:sz w:val="38"/>
          <w:szCs w:val="38"/>
        </w:rPr>
        <w:t>:</w:t>
      </w:r>
      <w:r w:rsidRPr="00AF7272">
        <w:rPr>
          <w:sz w:val="38"/>
          <w:szCs w:val="38"/>
        </w:rPr>
        <w:t xml:space="preserve"> </w:t>
      </w:r>
      <w:r w:rsidR="002C6D3E">
        <w:rPr>
          <w:sz w:val="38"/>
          <w:szCs w:val="38"/>
        </w:rPr>
        <w:t>mudr.jana.hulcova@gmail.com.</w:t>
      </w:r>
    </w:p>
    <w:p w:rsidR="001D0069" w:rsidRPr="00E536CE" w:rsidRDefault="001D0069" w:rsidP="001D0069">
      <w:pPr>
        <w:pStyle w:val="Bezmezer"/>
        <w:numPr>
          <w:ilvl w:val="0"/>
          <w:numId w:val="1"/>
        </w:numPr>
        <w:jc w:val="both"/>
        <w:rPr>
          <w:sz w:val="38"/>
          <w:szCs w:val="38"/>
        </w:rPr>
      </w:pPr>
      <w:r w:rsidRPr="00E536CE">
        <w:rPr>
          <w:b/>
          <w:sz w:val="38"/>
          <w:szCs w:val="38"/>
        </w:rPr>
        <w:t xml:space="preserve"> Dostavte</w:t>
      </w:r>
      <w:r>
        <w:rPr>
          <w:b/>
          <w:sz w:val="38"/>
          <w:szCs w:val="38"/>
        </w:rPr>
        <w:t xml:space="preserve"> se</w:t>
      </w:r>
      <w:r w:rsidRPr="00E536CE">
        <w:rPr>
          <w:b/>
          <w:sz w:val="38"/>
          <w:szCs w:val="38"/>
        </w:rPr>
        <w:t xml:space="preserve"> včas</w:t>
      </w:r>
      <w:r w:rsidRPr="00E536CE">
        <w:rPr>
          <w:sz w:val="38"/>
          <w:szCs w:val="38"/>
        </w:rPr>
        <w:t>, při zpoždění se musíte objednat znovu.</w:t>
      </w:r>
    </w:p>
    <w:p w:rsidR="001D0069" w:rsidRPr="00AF7272" w:rsidRDefault="001D0069" w:rsidP="001D0069">
      <w:pPr>
        <w:pStyle w:val="Bezmezer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 w:rsidRPr="00E536CE">
        <w:rPr>
          <w:b/>
          <w:sz w:val="38"/>
          <w:szCs w:val="38"/>
        </w:rPr>
        <w:t>V</w:t>
      </w:r>
      <w:r w:rsidRPr="00AF7272">
        <w:rPr>
          <w:b/>
          <w:sz w:val="38"/>
          <w:szCs w:val="38"/>
        </w:rPr>
        <w:t>stupujte až na výzvu personálu</w:t>
      </w:r>
      <w:r>
        <w:rPr>
          <w:b/>
          <w:sz w:val="38"/>
          <w:szCs w:val="38"/>
        </w:rPr>
        <w:t xml:space="preserve">, </w:t>
      </w:r>
      <w:r w:rsidRPr="00AF7272">
        <w:rPr>
          <w:b/>
          <w:sz w:val="38"/>
          <w:szCs w:val="38"/>
        </w:rPr>
        <w:t>dodržujte jeho pokyny.</w:t>
      </w:r>
    </w:p>
    <w:p w:rsidR="001D0069" w:rsidRPr="00AF7272" w:rsidRDefault="001D0069" w:rsidP="001D0069">
      <w:pPr>
        <w:pStyle w:val="Bezmezer"/>
        <w:numPr>
          <w:ilvl w:val="0"/>
          <w:numId w:val="1"/>
        </w:numPr>
        <w:jc w:val="both"/>
        <w:rPr>
          <w:sz w:val="38"/>
          <w:szCs w:val="38"/>
        </w:rPr>
      </w:pPr>
      <w:r w:rsidRPr="00AF7272">
        <w:rPr>
          <w:b/>
          <w:sz w:val="38"/>
          <w:szCs w:val="38"/>
        </w:rPr>
        <w:t xml:space="preserve"> </w:t>
      </w:r>
      <w:r w:rsidRPr="00AF7272">
        <w:rPr>
          <w:sz w:val="38"/>
          <w:szCs w:val="38"/>
        </w:rPr>
        <w:t xml:space="preserve">Vstup je povolen </w:t>
      </w:r>
      <w:r w:rsidRPr="00AF7272">
        <w:rPr>
          <w:b/>
          <w:sz w:val="38"/>
          <w:szCs w:val="38"/>
        </w:rPr>
        <w:t>pouze objednanému pacientovi</w:t>
      </w:r>
      <w:r w:rsidRPr="00AF7272">
        <w:rPr>
          <w:sz w:val="38"/>
          <w:szCs w:val="38"/>
        </w:rPr>
        <w:t xml:space="preserve">, ev. </w:t>
      </w:r>
      <w:r>
        <w:rPr>
          <w:sz w:val="38"/>
          <w:szCs w:val="38"/>
        </w:rPr>
        <w:t>s</w:t>
      </w:r>
      <w:r w:rsidRPr="00AF7272">
        <w:rPr>
          <w:sz w:val="38"/>
          <w:szCs w:val="38"/>
        </w:rPr>
        <w:t xml:space="preserve"> </w:t>
      </w:r>
      <w:r w:rsidRPr="00AF7272">
        <w:rPr>
          <w:b/>
          <w:sz w:val="38"/>
          <w:szCs w:val="38"/>
        </w:rPr>
        <w:t>jedn</w:t>
      </w:r>
      <w:r>
        <w:rPr>
          <w:b/>
          <w:sz w:val="38"/>
          <w:szCs w:val="38"/>
        </w:rPr>
        <w:t>ím</w:t>
      </w:r>
      <w:r w:rsidRPr="00AF7272">
        <w:rPr>
          <w:b/>
          <w:sz w:val="38"/>
          <w:szCs w:val="38"/>
        </w:rPr>
        <w:t xml:space="preserve"> doprovod</w:t>
      </w:r>
      <w:r>
        <w:rPr>
          <w:b/>
          <w:sz w:val="38"/>
          <w:szCs w:val="38"/>
        </w:rPr>
        <w:t>em</w:t>
      </w:r>
      <w:r w:rsidRPr="00AF7272">
        <w:rPr>
          <w:sz w:val="38"/>
          <w:szCs w:val="38"/>
        </w:rPr>
        <w:t xml:space="preserve"> u nezletilých a osob ZTP</w:t>
      </w:r>
      <w:r>
        <w:rPr>
          <w:sz w:val="38"/>
          <w:szCs w:val="38"/>
        </w:rPr>
        <w:t>.</w:t>
      </w:r>
      <w:r w:rsidRPr="00AF7272">
        <w:rPr>
          <w:sz w:val="38"/>
          <w:szCs w:val="38"/>
        </w:rPr>
        <w:t xml:space="preserve"> </w:t>
      </w:r>
    </w:p>
    <w:p w:rsidR="001D0069" w:rsidRPr="00AF7272" w:rsidRDefault="001D0069" w:rsidP="001D0069">
      <w:pPr>
        <w:pStyle w:val="Bezmezer"/>
        <w:numPr>
          <w:ilvl w:val="0"/>
          <w:numId w:val="1"/>
        </w:numPr>
        <w:jc w:val="both"/>
        <w:rPr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 w:rsidRPr="00E536CE">
        <w:rPr>
          <w:b/>
          <w:sz w:val="38"/>
          <w:szCs w:val="38"/>
        </w:rPr>
        <w:t>Z</w:t>
      </w:r>
      <w:r w:rsidRPr="00AF7272">
        <w:rPr>
          <w:b/>
          <w:sz w:val="38"/>
          <w:szCs w:val="38"/>
        </w:rPr>
        <w:t>akry</w:t>
      </w:r>
      <w:r>
        <w:rPr>
          <w:b/>
          <w:sz w:val="38"/>
          <w:szCs w:val="38"/>
        </w:rPr>
        <w:t xml:space="preserve">jte si </w:t>
      </w:r>
      <w:r w:rsidRPr="00AF7272">
        <w:rPr>
          <w:b/>
          <w:sz w:val="38"/>
          <w:szCs w:val="38"/>
        </w:rPr>
        <w:t>ústa a nos</w:t>
      </w:r>
      <w:r>
        <w:rPr>
          <w:b/>
          <w:sz w:val="38"/>
          <w:szCs w:val="38"/>
        </w:rPr>
        <w:t xml:space="preserve">. </w:t>
      </w:r>
    </w:p>
    <w:p w:rsidR="001D0069" w:rsidRPr="00FD6404" w:rsidRDefault="001D0069" w:rsidP="001D0069">
      <w:pPr>
        <w:pStyle w:val="Bezmezer"/>
        <w:numPr>
          <w:ilvl w:val="0"/>
          <w:numId w:val="1"/>
        </w:numPr>
        <w:jc w:val="both"/>
        <w:rPr>
          <w:b/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 w:rsidRPr="00FD6404">
        <w:rPr>
          <w:b/>
          <w:sz w:val="38"/>
          <w:szCs w:val="38"/>
        </w:rPr>
        <w:t>Do ordinace běžte co nejkratší cestou</w:t>
      </w:r>
      <w:r>
        <w:rPr>
          <w:b/>
          <w:sz w:val="38"/>
          <w:szCs w:val="38"/>
        </w:rPr>
        <w:t>.</w:t>
      </w:r>
      <w:r w:rsidRPr="00FD6404">
        <w:rPr>
          <w:b/>
          <w:sz w:val="38"/>
          <w:szCs w:val="38"/>
        </w:rPr>
        <w:t xml:space="preserve"> </w:t>
      </w:r>
    </w:p>
    <w:p w:rsidR="001D0069" w:rsidRPr="00AF7272" w:rsidRDefault="001D0069" w:rsidP="001D0069">
      <w:pPr>
        <w:pStyle w:val="Bezmezer"/>
        <w:numPr>
          <w:ilvl w:val="0"/>
          <w:numId w:val="1"/>
        </w:numPr>
        <w:jc w:val="both"/>
        <w:rPr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 w:rsidRPr="00AF7272">
        <w:rPr>
          <w:b/>
          <w:sz w:val="38"/>
          <w:szCs w:val="38"/>
        </w:rPr>
        <w:t>Dezinfikujte si ruce</w:t>
      </w:r>
      <w:r w:rsidRPr="00AF7272">
        <w:rPr>
          <w:sz w:val="38"/>
          <w:szCs w:val="38"/>
        </w:rPr>
        <w:t xml:space="preserve"> před i po návštěvě</w:t>
      </w:r>
      <w:r>
        <w:rPr>
          <w:sz w:val="38"/>
          <w:szCs w:val="38"/>
        </w:rPr>
        <w:t xml:space="preserve"> </w:t>
      </w:r>
      <w:proofErr w:type="spellStart"/>
      <w:r w:rsidRPr="00AF7272">
        <w:rPr>
          <w:sz w:val="38"/>
          <w:szCs w:val="38"/>
        </w:rPr>
        <w:t>zdr</w:t>
      </w:r>
      <w:proofErr w:type="spellEnd"/>
      <w:r>
        <w:rPr>
          <w:sz w:val="38"/>
          <w:szCs w:val="38"/>
        </w:rPr>
        <w:t xml:space="preserve">. </w:t>
      </w:r>
      <w:r w:rsidRPr="00AF7272">
        <w:rPr>
          <w:sz w:val="38"/>
          <w:szCs w:val="38"/>
        </w:rPr>
        <w:t xml:space="preserve">zařízení. </w:t>
      </w:r>
    </w:p>
    <w:p w:rsidR="001D0069" w:rsidRPr="00FD6404" w:rsidRDefault="001D0069" w:rsidP="001D0069">
      <w:pPr>
        <w:pStyle w:val="Bezmezer"/>
        <w:numPr>
          <w:ilvl w:val="0"/>
          <w:numId w:val="1"/>
        </w:numPr>
        <w:ind w:left="709" w:hanging="349"/>
        <w:jc w:val="both"/>
        <w:rPr>
          <w:sz w:val="38"/>
          <w:szCs w:val="38"/>
        </w:rPr>
      </w:pPr>
      <w:r w:rsidRPr="00FD6404">
        <w:rPr>
          <w:sz w:val="38"/>
          <w:szCs w:val="38"/>
        </w:rPr>
        <w:t xml:space="preserve"> </w:t>
      </w:r>
      <w:r w:rsidRPr="00FD6404">
        <w:rPr>
          <w:b/>
          <w:sz w:val="38"/>
          <w:szCs w:val="38"/>
        </w:rPr>
        <w:t>Nedotýkejte se zbytečně povrchů</w:t>
      </w:r>
      <w:r w:rsidRPr="00FD6404">
        <w:rPr>
          <w:sz w:val="38"/>
          <w:szCs w:val="38"/>
        </w:rPr>
        <w:t xml:space="preserve"> (kliky, nábytek, povrchy dveří, madla, odpadkové koše, …).</w:t>
      </w:r>
    </w:p>
    <w:p w:rsidR="001D0069" w:rsidRDefault="001D0069" w:rsidP="001D0069">
      <w:pPr>
        <w:pStyle w:val="Bezmezer"/>
        <w:numPr>
          <w:ilvl w:val="0"/>
          <w:numId w:val="1"/>
        </w:numPr>
        <w:ind w:left="709" w:hanging="349"/>
        <w:jc w:val="both"/>
        <w:rPr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Vaše </w:t>
      </w:r>
      <w:r w:rsidRPr="00FD6404">
        <w:rPr>
          <w:b/>
          <w:sz w:val="38"/>
          <w:szCs w:val="38"/>
        </w:rPr>
        <w:t>dítě držte u sebe</w:t>
      </w:r>
      <w:r>
        <w:rPr>
          <w:sz w:val="38"/>
          <w:szCs w:val="38"/>
        </w:rPr>
        <w:t xml:space="preserve">, </w:t>
      </w:r>
      <w:r w:rsidRPr="00E536CE">
        <w:rPr>
          <w:b/>
          <w:sz w:val="38"/>
          <w:szCs w:val="38"/>
        </w:rPr>
        <w:t xml:space="preserve">dítě </w:t>
      </w:r>
      <w:r w:rsidRPr="00AF7272">
        <w:rPr>
          <w:b/>
          <w:sz w:val="38"/>
          <w:szCs w:val="38"/>
        </w:rPr>
        <w:t>n</w:t>
      </w:r>
      <w:r>
        <w:rPr>
          <w:b/>
          <w:sz w:val="38"/>
          <w:szCs w:val="38"/>
        </w:rPr>
        <w:t>esmí n</w:t>
      </w:r>
      <w:r w:rsidRPr="00AF7272">
        <w:rPr>
          <w:b/>
          <w:sz w:val="38"/>
          <w:szCs w:val="38"/>
        </w:rPr>
        <w:t>a nic sah</w:t>
      </w:r>
      <w:r>
        <w:rPr>
          <w:b/>
          <w:sz w:val="38"/>
          <w:szCs w:val="38"/>
        </w:rPr>
        <w:t xml:space="preserve">at. </w:t>
      </w:r>
    </w:p>
    <w:p w:rsidR="001D0069" w:rsidRPr="001D0069" w:rsidRDefault="001D0069" w:rsidP="001D0069">
      <w:pPr>
        <w:pStyle w:val="Bezmezer"/>
        <w:numPr>
          <w:ilvl w:val="0"/>
          <w:numId w:val="1"/>
        </w:numPr>
        <w:ind w:left="851" w:hanging="491"/>
        <w:jc w:val="both"/>
        <w:rPr>
          <w:sz w:val="38"/>
          <w:szCs w:val="38"/>
        </w:rPr>
      </w:pPr>
      <w:r w:rsidRPr="001D0069">
        <w:rPr>
          <w:sz w:val="38"/>
          <w:szCs w:val="38"/>
        </w:rPr>
        <w:t xml:space="preserve">Ve </w:t>
      </w:r>
      <w:proofErr w:type="spellStart"/>
      <w:r w:rsidRPr="001D0069">
        <w:rPr>
          <w:sz w:val="38"/>
          <w:szCs w:val="38"/>
        </w:rPr>
        <w:t>zdr</w:t>
      </w:r>
      <w:proofErr w:type="spellEnd"/>
      <w:r w:rsidRPr="001D0069">
        <w:rPr>
          <w:sz w:val="38"/>
          <w:szCs w:val="38"/>
        </w:rPr>
        <w:t xml:space="preserve">. zařízení </w:t>
      </w:r>
      <w:r w:rsidRPr="001D0069">
        <w:rPr>
          <w:b/>
          <w:sz w:val="38"/>
          <w:szCs w:val="38"/>
        </w:rPr>
        <w:t xml:space="preserve">nekonzumujte nápoje a jídlo. </w:t>
      </w:r>
    </w:p>
    <w:p w:rsidR="001D0069" w:rsidRPr="00AF7272" w:rsidRDefault="001D0069" w:rsidP="001D0069">
      <w:pPr>
        <w:pStyle w:val="Bezmezer"/>
        <w:numPr>
          <w:ilvl w:val="0"/>
          <w:numId w:val="1"/>
        </w:numPr>
        <w:ind w:left="851" w:hanging="491"/>
        <w:jc w:val="both"/>
        <w:rPr>
          <w:sz w:val="38"/>
          <w:szCs w:val="38"/>
        </w:rPr>
      </w:pPr>
      <w:r w:rsidRPr="00AF7272">
        <w:rPr>
          <w:b/>
          <w:sz w:val="38"/>
          <w:szCs w:val="38"/>
        </w:rPr>
        <w:t>Při použití WC</w:t>
      </w:r>
      <w:r w:rsidRPr="00AF7272">
        <w:rPr>
          <w:sz w:val="38"/>
          <w:szCs w:val="38"/>
        </w:rPr>
        <w:t xml:space="preserve"> dodržujte </w:t>
      </w:r>
      <w:r w:rsidRPr="00AF7272">
        <w:rPr>
          <w:b/>
          <w:sz w:val="38"/>
          <w:szCs w:val="38"/>
        </w:rPr>
        <w:t>hygienické zásady</w:t>
      </w:r>
      <w:r>
        <w:rPr>
          <w:b/>
          <w:sz w:val="38"/>
          <w:szCs w:val="38"/>
        </w:rPr>
        <w:t>.</w:t>
      </w:r>
      <w:r w:rsidRPr="00AF7272">
        <w:rPr>
          <w:sz w:val="38"/>
          <w:szCs w:val="38"/>
        </w:rPr>
        <w:t xml:space="preserve"> </w:t>
      </w:r>
    </w:p>
    <w:p w:rsidR="001D0069" w:rsidRPr="00FD6404" w:rsidRDefault="001D0069" w:rsidP="001D0069">
      <w:pPr>
        <w:pStyle w:val="Bezmezer"/>
        <w:numPr>
          <w:ilvl w:val="0"/>
          <w:numId w:val="1"/>
        </w:numPr>
        <w:ind w:left="851" w:hanging="491"/>
        <w:jc w:val="both"/>
        <w:rPr>
          <w:b/>
          <w:sz w:val="38"/>
          <w:szCs w:val="38"/>
        </w:rPr>
      </w:pPr>
      <w:r>
        <w:rPr>
          <w:sz w:val="38"/>
          <w:szCs w:val="38"/>
        </w:rPr>
        <w:t>P</w:t>
      </w:r>
      <w:r w:rsidRPr="00FD6404">
        <w:rPr>
          <w:sz w:val="38"/>
          <w:szCs w:val="38"/>
        </w:rPr>
        <w:t>ouž</w:t>
      </w:r>
      <w:r>
        <w:rPr>
          <w:sz w:val="38"/>
          <w:szCs w:val="38"/>
        </w:rPr>
        <w:t xml:space="preserve">ité </w:t>
      </w:r>
      <w:r w:rsidRPr="00FD6404">
        <w:rPr>
          <w:b/>
          <w:sz w:val="38"/>
          <w:szCs w:val="38"/>
        </w:rPr>
        <w:t>jednorázové kapesníky</w:t>
      </w:r>
      <w:r>
        <w:rPr>
          <w:b/>
          <w:sz w:val="38"/>
          <w:szCs w:val="38"/>
        </w:rPr>
        <w:t xml:space="preserve"> </w:t>
      </w:r>
      <w:r w:rsidRPr="00FD6404">
        <w:rPr>
          <w:sz w:val="38"/>
          <w:szCs w:val="38"/>
        </w:rPr>
        <w:t xml:space="preserve">si </w:t>
      </w:r>
      <w:r w:rsidRPr="00FD6404">
        <w:rPr>
          <w:b/>
          <w:sz w:val="38"/>
          <w:szCs w:val="38"/>
        </w:rPr>
        <w:t>odneste</w:t>
      </w:r>
      <w:r>
        <w:rPr>
          <w:sz w:val="38"/>
          <w:szCs w:val="38"/>
        </w:rPr>
        <w:t>.</w:t>
      </w:r>
    </w:p>
    <w:p w:rsidR="001D0069" w:rsidRPr="00FD6404" w:rsidRDefault="001D0069" w:rsidP="001D0069">
      <w:pPr>
        <w:pStyle w:val="Bezmezer"/>
        <w:numPr>
          <w:ilvl w:val="0"/>
          <w:numId w:val="1"/>
        </w:numPr>
        <w:ind w:left="851" w:hanging="491"/>
        <w:jc w:val="both"/>
        <w:rPr>
          <w:b/>
          <w:sz w:val="38"/>
          <w:szCs w:val="38"/>
        </w:rPr>
      </w:pPr>
      <w:r w:rsidRPr="00FD6404">
        <w:rPr>
          <w:b/>
          <w:sz w:val="38"/>
          <w:szCs w:val="38"/>
        </w:rPr>
        <w:t>Použité dětské pleny</w:t>
      </w:r>
      <w:r w:rsidRPr="00FD6404">
        <w:rPr>
          <w:sz w:val="38"/>
          <w:szCs w:val="38"/>
        </w:rPr>
        <w:t xml:space="preserve"> </w:t>
      </w:r>
      <w:r>
        <w:rPr>
          <w:sz w:val="38"/>
          <w:szCs w:val="38"/>
        </w:rPr>
        <w:t>si</w:t>
      </w:r>
      <w:r w:rsidRPr="00FD6404">
        <w:rPr>
          <w:sz w:val="38"/>
          <w:szCs w:val="38"/>
        </w:rPr>
        <w:t xml:space="preserve"> </w:t>
      </w:r>
      <w:r w:rsidRPr="00FD6404">
        <w:rPr>
          <w:b/>
          <w:sz w:val="38"/>
          <w:szCs w:val="38"/>
        </w:rPr>
        <w:t xml:space="preserve">odneste. </w:t>
      </w:r>
    </w:p>
    <w:p w:rsidR="001D0069" w:rsidRPr="00AF7272" w:rsidRDefault="001D0069" w:rsidP="001D0069">
      <w:pPr>
        <w:pStyle w:val="Bezmezer"/>
        <w:numPr>
          <w:ilvl w:val="0"/>
          <w:numId w:val="1"/>
        </w:numPr>
        <w:ind w:left="851" w:hanging="502"/>
        <w:jc w:val="both"/>
        <w:rPr>
          <w:sz w:val="38"/>
          <w:szCs w:val="38"/>
        </w:rPr>
      </w:pPr>
      <w:r w:rsidRPr="00AF7272">
        <w:rPr>
          <w:b/>
          <w:sz w:val="38"/>
          <w:szCs w:val="38"/>
        </w:rPr>
        <w:t>Banální zdravotní potíže řešte sami</w:t>
      </w:r>
      <w:r w:rsidRPr="00AF7272">
        <w:rPr>
          <w:sz w:val="38"/>
          <w:szCs w:val="38"/>
        </w:rPr>
        <w:t xml:space="preserve"> </w:t>
      </w:r>
      <w:r w:rsidRPr="00AB3E44">
        <w:rPr>
          <w:b/>
          <w:sz w:val="38"/>
          <w:szCs w:val="38"/>
        </w:rPr>
        <w:t>nebo</w:t>
      </w:r>
      <w:r w:rsidRPr="00AF7272">
        <w:rPr>
          <w:sz w:val="38"/>
          <w:szCs w:val="38"/>
        </w:rPr>
        <w:t xml:space="preserve"> </w:t>
      </w:r>
      <w:r w:rsidRPr="00FD6404">
        <w:rPr>
          <w:b/>
          <w:sz w:val="38"/>
          <w:szCs w:val="38"/>
        </w:rPr>
        <w:t>se poraďte</w:t>
      </w:r>
      <w:r w:rsidRPr="00AF7272">
        <w:rPr>
          <w:sz w:val="38"/>
          <w:szCs w:val="38"/>
        </w:rPr>
        <w:t xml:space="preserve"> s lékařem </w:t>
      </w:r>
      <w:r w:rsidRPr="00AB3E44">
        <w:rPr>
          <w:b/>
          <w:sz w:val="38"/>
          <w:szCs w:val="38"/>
        </w:rPr>
        <w:t>telefonicky</w:t>
      </w:r>
      <w:r w:rsidRPr="00AF7272">
        <w:rPr>
          <w:sz w:val="38"/>
          <w:szCs w:val="38"/>
        </w:rPr>
        <w:t xml:space="preserve">, e-mailem,… </w:t>
      </w:r>
    </w:p>
    <w:p w:rsidR="00C905FE" w:rsidRPr="001D0069" w:rsidRDefault="001D0069" w:rsidP="001D0069">
      <w:pPr>
        <w:pStyle w:val="Bezmezer"/>
        <w:numPr>
          <w:ilvl w:val="0"/>
          <w:numId w:val="1"/>
        </w:numPr>
        <w:ind w:left="851" w:hanging="491"/>
        <w:jc w:val="both"/>
      </w:pPr>
      <w:r w:rsidRPr="001D0069">
        <w:rPr>
          <w:b/>
          <w:sz w:val="38"/>
          <w:szCs w:val="38"/>
        </w:rPr>
        <w:t>Neodkládejte očkování a preventivní prohlídky.</w:t>
      </w:r>
    </w:p>
    <w:p w:rsidR="001D0069" w:rsidRPr="001D0069" w:rsidRDefault="001D0069" w:rsidP="001D0069">
      <w:pPr>
        <w:pStyle w:val="Bezmezer"/>
        <w:ind w:left="851"/>
        <w:jc w:val="both"/>
      </w:pPr>
    </w:p>
    <w:p w:rsidR="001D0069" w:rsidRDefault="001D0069" w:rsidP="001D0069">
      <w:pPr>
        <w:pStyle w:val="Bezmezer"/>
        <w:ind w:left="720"/>
      </w:pPr>
    </w:p>
    <w:sectPr w:rsidR="001D0069" w:rsidSect="003663D4">
      <w:pgSz w:w="11906" w:h="16838"/>
      <w:pgMar w:top="426" w:right="1417" w:bottom="284" w:left="1417" w:header="708" w:footer="708" w:gutter="0"/>
      <w:pgBorders w:offsetFrom="page">
        <w:top w:val="sawtoothGray" w:sz="15" w:space="24" w:color="auto"/>
        <w:left w:val="sawtoothGray" w:sz="15" w:space="24" w:color="auto"/>
        <w:bottom w:val="sawtoothGray" w:sz="15" w:space="24" w:color="auto"/>
        <w:right w:val="sawtoothGra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B4BE0"/>
    <w:multiLevelType w:val="hybridMultilevel"/>
    <w:tmpl w:val="9B8CB6A2"/>
    <w:lvl w:ilvl="0" w:tplc="1D4C5F5A">
      <w:start w:val="1"/>
      <w:numFmt w:val="decimal"/>
      <w:lvlText w:val="%1."/>
      <w:lvlJc w:val="left"/>
      <w:pPr>
        <w:ind w:left="720" w:hanging="360"/>
      </w:pPr>
      <w:rPr>
        <w:b/>
        <w:sz w:val="38"/>
        <w:szCs w:val="3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69"/>
    <w:rsid w:val="00001402"/>
    <w:rsid w:val="000069E4"/>
    <w:rsid w:val="00097FED"/>
    <w:rsid w:val="000C54AA"/>
    <w:rsid w:val="000F6E1E"/>
    <w:rsid w:val="00172745"/>
    <w:rsid w:val="001B17EF"/>
    <w:rsid w:val="001B7ADD"/>
    <w:rsid w:val="001D0069"/>
    <w:rsid w:val="002445B6"/>
    <w:rsid w:val="002C6D3E"/>
    <w:rsid w:val="002D3A2D"/>
    <w:rsid w:val="002F0036"/>
    <w:rsid w:val="00326AAB"/>
    <w:rsid w:val="0036174C"/>
    <w:rsid w:val="003663D4"/>
    <w:rsid w:val="0037210D"/>
    <w:rsid w:val="00392DCD"/>
    <w:rsid w:val="00396061"/>
    <w:rsid w:val="00401D26"/>
    <w:rsid w:val="00405AF1"/>
    <w:rsid w:val="00471457"/>
    <w:rsid w:val="004F6AD1"/>
    <w:rsid w:val="00507B3A"/>
    <w:rsid w:val="00555F14"/>
    <w:rsid w:val="00561F43"/>
    <w:rsid w:val="00562632"/>
    <w:rsid w:val="005B2924"/>
    <w:rsid w:val="005C06EB"/>
    <w:rsid w:val="00613E03"/>
    <w:rsid w:val="00635F75"/>
    <w:rsid w:val="0063755C"/>
    <w:rsid w:val="00641D51"/>
    <w:rsid w:val="0069516E"/>
    <w:rsid w:val="006C7C50"/>
    <w:rsid w:val="007508D5"/>
    <w:rsid w:val="00791B4D"/>
    <w:rsid w:val="00795BC6"/>
    <w:rsid w:val="007F5CA1"/>
    <w:rsid w:val="0081095D"/>
    <w:rsid w:val="008230E8"/>
    <w:rsid w:val="0085225F"/>
    <w:rsid w:val="00886E4F"/>
    <w:rsid w:val="008B73B3"/>
    <w:rsid w:val="00905F35"/>
    <w:rsid w:val="00916048"/>
    <w:rsid w:val="00963DCD"/>
    <w:rsid w:val="009A09C9"/>
    <w:rsid w:val="009A2883"/>
    <w:rsid w:val="009A66E6"/>
    <w:rsid w:val="009C1CCE"/>
    <w:rsid w:val="00A71DC1"/>
    <w:rsid w:val="00AA7CF8"/>
    <w:rsid w:val="00AC2AD2"/>
    <w:rsid w:val="00AD2C9E"/>
    <w:rsid w:val="00AD4578"/>
    <w:rsid w:val="00AE1F1F"/>
    <w:rsid w:val="00AF7720"/>
    <w:rsid w:val="00B81D93"/>
    <w:rsid w:val="00BB658E"/>
    <w:rsid w:val="00BC2EE3"/>
    <w:rsid w:val="00BD08F5"/>
    <w:rsid w:val="00BE3E67"/>
    <w:rsid w:val="00BE7FE4"/>
    <w:rsid w:val="00C31468"/>
    <w:rsid w:val="00C81D01"/>
    <w:rsid w:val="00C905FE"/>
    <w:rsid w:val="00CB3780"/>
    <w:rsid w:val="00CD4602"/>
    <w:rsid w:val="00CE1FD2"/>
    <w:rsid w:val="00D14EBC"/>
    <w:rsid w:val="00DC5D4B"/>
    <w:rsid w:val="00DD37D5"/>
    <w:rsid w:val="00DD696C"/>
    <w:rsid w:val="00E4620B"/>
    <w:rsid w:val="00E5100E"/>
    <w:rsid w:val="00E95090"/>
    <w:rsid w:val="00F00487"/>
    <w:rsid w:val="00F446DA"/>
    <w:rsid w:val="00F52FF5"/>
    <w:rsid w:val="00F54198"/>
    <w:rsid w:val="00F552DF"/>
    <w:rsid w:val="00F5709B"/>
    <w:rsid w:val="00F83264"/>
    <w:rsid w:val="00FB2556"/>
    <w:rsid w:val="00FC7C58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B089"/>
  <w15:chartTrackingRefBased/>
  <w15:docId w15:val="{81DFBB6F-7691-4757-BF8E-25A35A9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0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Petr Hulec</cp:lastModifiedBy>
  <cp:revision>2</cp:revision>
  <dcterms:created xsi:type="dcterms:W3CDTF">2020-05-25T20:51:00Z</dcterms:created>
  <dcterms:modified xsi:type="dcterms:W3CDTF">2020-05-25T20:51:00Z</dcterms:modified>
</cp:coreProperties>
</file>